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Auto ecole Raccapé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11 rue de Brocéliande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35160 Montfort sur meu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Calibri" w:cstheme="minorHAnsi"/>
          <w:b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FORMATION PRÉPARATOIRE À LA CONDUITE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Calibri" w:cstheme="minorHAnsi"/>
          <w:b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>DES DEUX ROUES MOTORISÉS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ragraphestandard"/>
        <w:suppressAutoHyphens w:val="true"/>
        <w:spacing w:lineRule="auto" w:line="24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Formations aux catégories AM, Al, A2, A du permis de conduire </w:t>
      </w:r>
    </w:p>
    <w:p>
      <w:pPr>
        <w:pStyle w:val="Paragraphestandard"/>
        <w:suppressAutoHyphens w:val="true"/>
        <w:spacing w:lineRule="auto" w:line="24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et pour la conduite des véhicules de catégorie L5e.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Adresse de la formation hors circulation : piste pour les débutants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cstheme="minorHAnsi"/>
          <w:color w:val="000000"/>
        </w:rPr>
        <w:t>Montfort sur Meu 500 m de l’auto ecole (ancien parking de Mr Bricolage rue de la Tannerie)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cstheme="minorHAnsi"/>
          <w:color w:val="000000"/>
        </w:rPr>
        <w:t>Montfort sur meu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Temps de parcours à partir de l’école de conduite :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3</w:t>
      </w:r>
      <w:r>
        <w:rPr>
          <w:rFonts w:cs="Calibri" w:ascii="Calibri" w:hAnsi="Calibri" w:asciiTheme="minorHAnsi" w:cstheme="minorHAnsi" w:hAnsiTheme="minorHAnsi"/>
        </w:rPr>
        <w:t xml:space="preserve"> mn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Partage de la piste de formation :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: La piste  n est pas partagée avec d autres écoles de conduite 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Piste privée : piste pour les éleves plus confirmés Talensac 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Capacité d’accueil :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Disponibilité de la piste :</w:t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Paragraphestandard"/>
        <w:suppressAutoHyphens w:val="true"/>
        <w:spacing w:lineRule="auto" w:line="24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L’amplitude horaire de la piste est de </w:t>
      </w:r>
      <w:r>
        <w:rPr>
          <w:rFonts w:cs="Calibri" w:ascii="Calibri" w:hAnsi="Calibri" w:asciiTheme="minorHAnsi" w:cstheme="minorHAnsi" w:hAnsiTheme="minorHAnsi"/>
          <w:color w:val="000000"/>
        </w:rPr>
        <w:t>8hs</w:t>
      </w:r>
      <w:r>
        <w:rPr>
          <w:rFonts w:cs="Calibri" w:ascii="Calibri" w:hAnsi="Calibri" w:asciiTheme="minorHAnsi" w:cstheme="minorHAnsi" w:hAnsiTheme="minorHAnsi"/>
        </w:rPr>
        <w:t xml:space="preserve">h à </w:t>
      </w:r>
      <w:r>
        <w:rPr>
          <w:rFonts w:cs="Calibri" w:ascii="Calibri" w:hAnsi="Calibri" w:asciiTheme="minorHAnsi" w:cstheme="minorHAnsi" w:hAnsiTheme="minorHAnsi"/>
          <w:color w:val="000000"/>
        </w:rPr>
        <w:t>19</w:t>
      </w:r>
      <w:r>
        <w:rPr>
          <w:rFonts w:cs="Calibri" w:ascii="Calibri" w:hAnsi="Calibri" w:asciiTheme="minorHAnsi" w:cstheme="minorHAnsi" w:hAnsiTheme="minorHAnsi"/>
        </w:rPr>
        <w:t xml:space="preserve"> H les lundi au samedi….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/>
    </w:pPr>
    <w:r>
      <w:rPr/>
    </w:r>
    <w:bookmarkStart w:id="0" w:name="_GoBack"/>
    <w:bookmarkStart w:id="1" w:name="_GoBack"/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847eb5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47eb5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e288c"/>
    <w:pPr>
      <w:spacing w:before="0" w:after="0"/>
      <w:ind w:left="720" w:hanging="0"/>
      <w:contextualSpacing/>
    </w:pPr>
    <w:rPr/>
  </w:style>
  <w:style w:type="paragraph" w:styleId="Paragraphestandard" w:customStyle="1">
    <w:name w:val="[Paragraphe standard]"/>
    <w:basedOn w:val="Normal"/>
    <w:uiPriority w:val="99"/>
    <w:qFormat/>
    <w:rsid w:val="00f37510"/>
    <w:pPr>
      <w:spacing w:lineRule="auto" w:line="288"/>
      <w:textAlignment w:val="center"/>
    </w:pPr>
    <w:rPr>
      <w:rFonts w:ascii="Times" w:hAnsi="Times" w:cs="Times"/>
      <w:color w:val="00000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47eb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847eb5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LibreOffice/6.4.4.2$Windows_X86_64 LibreOffice_project/3d775be2011f3886db32dfd395a6a6d1ca2630ff</Application>
  <Pages>1</Pages>
  <Words>137</Words>
  <Characters>619</Characters>
  <CharactersWithSpaces>742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2018-04-26T12:06:00Z</dcterms:created>
  <dc:creator>Véronique Wagner</dc:creator>
  <dc:description/>
  <dc:language>fr-FR</dc:language>
  <cp:lastModifiedBy/>
  <cp:lastPrinted>2018-04-26T09:20:00Z</cp:lastPrinted>
  <dcterms:modified xsi:type="dcterms:W3CDTF">2022-04-27T06:57:25Z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